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D16" w:rsidRPr="00531D16" w:rsidRDefault="00531D16" w:rsidP="00531D1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531D16">
        <w:rPr>
          <w:rFonts w:ascii="Tahoma" w:eastAsia="Times New Roman" w:hAnsi="Tahoma" w:cs="Tahoma"/>
          <w:color w:val="000000"/>
          <w:sz w:val="24"/>
          <w:szCs w:val="24"/>
        </w:rPr>
        <w:t>Lesson Plan: Research Methodology</w:t>
      </w:r>
    </w:p>
    <w:p w:rsidR="00531D16" w:rsidRPr="00531D16" w:rsidRDefault="00531D16" w:rsidP="00531D1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531D16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531D16" w:rsidRPr="00531D16" w:rsidRDefault="00531D16" w:rsidP="00531D1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531D16">
        <w:rPr>
          <w:rFonts w:ascii="Tahoma" w:eastAsia="Times New Roman" w:hAnsi="Tahoma" w:cs="Tahoma"/>
          <w:color w:val="000000"/>
          <w:sz w:val="24"/>
          <w:szCs w:val="24"/>
        </w:rPr>
        <w:t>Session 1: Introduction to Research Methodology</w:t>
      </w:r>
    </w:p>
    <w:p w:rsidR="00531D16" w:rsidRPr="00531D16" w:rsidRDefault="00531D16" w:rsidP="00531D1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531D16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531D16" w:rsidRPr="00531D16" w:rsidRDefault="00531D16" w:rsidP="00531D1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531D16">
        <w:rPr>
          <w:rFonts w:ascii="Tahoma" w:eastAsia="Times New Roman" w:hAnsi="Tahoma" w:cs="Tahoma"/>
          <w:color w:val="000000"/>
          <w:sz w:val="24"/>
          <w:szCs w:val="24"/>
        </w:rPr>
        <w:t>Session 2: The Nature of Scientific Inquiry</w:t>
      </w:r>
    </w:p>
    <w:p w:rsidR="00531D16" w:rsidRPr="00531D16" w:rsidRDefault="00531D16" w:rsidP="00531D1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531D16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531D16" w:rsidRPr="00531D16" w:rsidRDefault="00531D16" w:rsidP="00531D1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531D16">
        <w:rPr>
          <w:rFonts w:ascii="Tahoma" w:eastAsia="Times New Roman" w:hAnsi="Tahoma" w:cs="Tahoma"/>
          <w:color w:val="000000"/>
          <w:sz w:val="24"/>
          <w:szCs w:val="24"/>
        </w:rPr>
        <w:t>Session 3: Research Approaches in Education</w:t>
      </w:r>
    </w:p>
    <w:p w:rsidR="00531D16" w:rsidRPr="00531D16" w:rsidRDefault="00531D16" w:rsidP="00531D1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531D16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531D16" w:rsidRPr="00531D16" w:rsidRDefault="00531D16" w:rsidP="00531D1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531D16">
        <w:rPr>
          <w:rFonts w:ascii="Tahoma" w:eastAsia="Times New Roman" w:hAnsi="Tahoma" w:cs="Tahoma"/>
          <w:color w:val="000000"/>
          <w:sz w:val="24"/>
          <w:szCs w:val="24"/>
        </w:rPr>
        <w:t>Session 4: The Research Problem</w:t>
      </w:r>
    </w:p>
    <w:p w:rsidR="00531D16" w:rsidRPr="00531D16" w:rsidRDefault="00531D16" w:rsidP="00531D1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531D16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531D16" w:rsidRPr="00531D16" w:rsidRDefault="00531D16" w:rsidP="00531D1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531D16">
        <w:rPr>
          <w:rFonts w:ascii="Tahoma" w:eastAsia="Times New Roman" w:hAnsi="Tahoma" w:cs="Tahoma"/>
          <w:color w:val="000000"/>
          <w:sz w:val="24"/>
          <w:szCs w:val="24"/>
        </w:rPr>
        <w:t>Session 5: Reviewing the Literature</w:t>
      </w:r>
    </w:p>
    <w:p w:rsidR="00531D16" w:rsidRPr="00531D16" w:rsidRDefault="00531D16" w:rsidP="00531D1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531D16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531D16" w:rsidRPr="00531D16" w:rsidRDefault="00531D16" w:rsidP="00531D1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531D16">
        <w:rPr>
          <w:rFonts w:ascii="Tahoma" w:eastAsia="Times New Roman" w:hAnsi="Tahoma" w:cs="Tahoma"/>
          <w:color w:val="000000"/>
          <w:sz w:val="24"/>
          <w:szCs w:val="24"/>
        </w:rPr>
        <w:t>Session 6: The Hypothesis in Quantitative Research</w:t>
      </w:r>
    </w:p>
    <w:p w:rsidR="00531D16" w:rsidRPr="00531D16" w:rsidRDefault="00531D16" w:rsidP="00531D1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531D16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531D16" w:rsidRPr="00531D16" w:rsidRDefault="00531D16" w:rsidP="00531D1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531D16">
        <w:rPr>
          <w:rFonts w:ascii="Tahoma" w:eastAsia="Times New Roman" w:hAnsi="Tahoma" w:cs="Tahoma"/>
          <w:color w:val="000000"/>
          <w:sz w:val="24"/>
          <w:szCs w:val="24"/>
        </w:rPr>
        <w:t>Session 7: Descriptive Statistics</w:t>
      </w:r>
    </w:p>
    <w:p w:rsidR="00531D16" w:rsidRPr="00531D16" w:rsidRDefault="00531D16" w:rsidP="00531D1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531D16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531D16" w:rsidRPr="00531D16" w:rsidRDefault="00531D16" w:rsidP="00531D1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531D16">
        <w:rPr>
          <w:rFonts w:ascii="Tahoma" w:eastAsia="Times New Roman" w:hAnsi="Tahoma" w:cs="Tahoma"/>
          <w:color w:val="000000"/>
          <w:sz w:val="24"/>
          <w:szCs w:val="24"/>
        </w:rPr>
        <w:t>Session 8: Sampling Procedures &amp; Tools of Research</w:t>
      </w:r>
    </w:p>
    <w:p w:rsidR="00531D16" w:rsidRPr="00531D16" w:rsidRDefault="00531D16" w:rsidP="00531D1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531D16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531D16" w:rsidRPr="00531D16" w:rsidRDefault="00531D16" w:rsidP="00531D1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531D16">
        <w:rPr>
          <w:rFonts w:ascii="Tahoma" w:eastAsia="Times New Roman" w:hAnsi="Tahoma" w:cs="Tahoma"/>
          <w:color w:val="000000"/>
          <w:sz w:val="24"/>
          <w:szCs w:val="24"/>
        </w:rPr>
        <w:t>Session 9: Validity and Reliability</w:t>
      </w:r>
    </w:p>
    <w:p w:rsidR="00531D16" w:rsidRPr="00531D16" w:rsidRDefault="00531D16" w:rsidP="00531D1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531D16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531D16" w:rsidRPr="00531D16" w:rsidRDefault="00531D16" w:rsidP="00531D1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531D16">
        <w:rPr>
          <w:rFonts w:ascii="Tahoma" w:eastAsia="Times New Roman" w:hAnsi="Tahoma" w:cs="Tahoma"/>
          <w:color w:val="000000"/>
          <w:sz w:val="24"/>
          <w:szCs w:val="24"/>
        </w:rPr>
        <w:t>Session 10: Experimental Research Designs</w:t>
      </w:r>
    </w:p>
    <w:p w:rsidR="00531D16" w:rsidRPr="00531D16" w:rsidRDefault="00531D16" w:rsidP="00531D1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531D16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531D16" w:rsidRPr="00531D16" w:rsidRDefault="00531D16" w:rsidP="00531D1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531D16">
        <w:rPr>
          <w:rFonts w:ascii="Tahoma" w:eastAsia="Times New Roman" w:hAnsi="Tahoma" w:cs="Tahoma"/>
          <w:color w:val="000000"/>
          <w:sz w:val="24"/>
          <w:szCs w:val="24"/>
        </w:rPr>
        <w:t>Session 11: Ex Post Facto Research</w:t>
      </w:r>
    </w:p>
    <w:p w:rsidR="00531D16" w:rsidRPr="00531D16" w:rsidRDefault="00531D16" w:rsidP="00531D1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531D16">
        <w:rPr>
          <w:rFonts w:ascii="Tahoma" w:eastAsia="Times New Roman" w:hAnsi="Tahoma" w:cs="Tahoma"/>
          <w:color w:val="000000"/>
          <w:sz w:val="24"/>
          <w:szCs w:val="24"/>
        </w:rPr>
        <w:lastRenderedPageBreak/>
        <w:t> </w:t>
      </w:r>
    </w:p>
    <w:p w:rsidR="00531D16" w:rsidRPr="00531D16" w:rsidRDefault="00531D16" w:rsidP="00531D1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531D16">
        <w:rPr>
          <w:rFonts w:ascii="Tahoma" w:eastAsia="Times New Roman" w:hAnsi="Tahoma" w:cs="Tahoma"/>
          <w:color w:val="000000"/>
          <w:sz w:val="24"/>
          <w:szCs w:val="24"/>
        </w:rPr>
        <w:t>Session 12: Correlational Research</w:t>
      </w:r>
    </w:p>
    <w:p w:rsidR="00531D16" w:rsidRPr="00531D16" w:rsidRDefault="00531D16" w:rsidP="00531D1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531D16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531D16" w:rsidRPr="00531D16" w:rsidRDefault="00531D16" w:rsidP="00531D1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531D16">
        <w:rPr>
          <w:rFonts w:ascii="Tahoma" w:eastAsia="Times New Roman" w:hAnsi="Tahoma" w:cs="Tahoma"/>
          <w:color w:val="000000"/>
          <w:sz w:val="24"/>
          <w:szCs w:val="24"/>
        </w:rPr>
        <w:t>Session 13: Defining and Designing Qualitative Research</w:t>
      </w:r>
    </w:p>
    <w:p w:rsidR="00531D16" w:rsidRPr="00531D16" w:rsidRDefault="00531D16" w:rsidP="00531D1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531D16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531D16" w:rsidRPr="00531D16" w:rsidRDefault="00531D16" w:rsidP="00531D1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531D16">
        <w:rPr>
          <w:rFonts w:ascii="Tahoma" w:eastAsia="Times New Roman" w:hAnsi="Tahoma" w:cs="Tahoma"/>
          <w:color w:val="000000"/>
          <w:sz w:val="24"/>
          <w:szCs w:val="24"/>
        </w:rPr>
        <w:t>Session 14: Analyzing and Reporting Qualitative Research</w:t>
      </w:r>
    </w:p>
    <w:p w:rsidR="00531D16" w:rsidRPr="00531D16" w:rsidRDefault="00531D16" w:rsidP="00531D1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531D16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531D16" w:rsidRPr="00531D16" w:rsidRDefault="00531D16" w:rsidP="00531D1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531D16">
        <w:rPr>
          <w:rFonts w:ascii="Tahoma" w:eastAsia="Times New Roman" w:hAnsi="Tahoma" w:cs="Tahoma"/>
          <w:color w:val="000000"/>
          <w:sz w:val="24"/>
          <w:szCs w:val="24"/>
        </w:rPr>
        <w:t>Session 15: Mixed Methods Research</w:t>
      </w:r>
    </w:p>
    <w:p w:rsidR="00531D16" w:rsidRPr="00531D16" w:rsidRDefault="00531D16" w:rsidP="00531D1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531D16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531D16" w:rsidRPr="00531D16" w:rsidRDefault="00531D16" w:rsidP="00531D1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531D16">
        <w:rPr>
          <w:rFonts w:ascii="Tahoma" w:eastAsia="Times New Roman" w:hAnsi="Tahoma" w:cs="Tahoma"/>
          <w:color w:val="000000"/>
          <w:sz w:val="24"/>
          <w:szCs w:val="24"/>
        </w:rPr>
        <w:t>Session 16: Course Review and Final Project Presentations</w:t>
      </w:r>
    </w:p>
    <w:p w:rsidR="00531D16" w:rsidRPr="00531D16" w:rsidRDefault="00531D16" w:rsidP="00531D1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531D16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531D16" w:rsidRPr="00531D16" w:rsidRDefault="00531D16" w:rsidP="00531D1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531D16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531D16" w:rsidRPr="00531D16" w:rsidRDefault="00531D16" w:rsidP="00531D1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531D16">
        <w:rPr>
          <w:rFonts w:ascii="Tahoma" w:eastAsia="Times New Roman" w:hAnsi="Tahoma" w:cs="Tahoma"/>
          <w:color w:val="000000"/>
          <w:sz w:val="24"/>
          <w:szCs w:val="24"/>
        </w:rPr>
        <w:t>Textbook: Introduction to Research in Education (9</w:t>
      </w:r>
      <w:r w:rsidRPr="00531D16">
        <w:rPr>
          <w:rFonts w:ascii="Tahoma" w:eastAsia="Times New Roman" w:hAnsi="Tahoma" w:cs="Tahoma"/>
          <w:color w:val="000000"/>
          <w:sz w:val="24"/>
          <w:szCs w:val="24"/>
          <w:vertAlign w:val="superscript"/>
        </w:rPr>
        <w:t>th</w:t>
      </w:r>
      <w:r w:rsidRPr="00531D16">
        <w:rPr>
          <w:rFonts w:ascii="Tahoma" w:eastAsia="Times New Roman" w:hAnsi="Tahoma" w:cs="Tahoma"/>
          <w:color w:val="000000"/>
          <w:sz w:val="24"/>
          <w:szCs w:val="24"/>
        </w:rPr>
        <w:t> Ed.) by DONALD ARY, LUCY CHESER JACOBS, Christine K. Sorensen, and David A. Walker</w:t>
      </w:r>
    </w:p>
    <w:p w:rsidR="00EA3E6C" w:rsidRDefault="00EA3E6C">
      <w:bookmarkStart w:id="0" w:name="_GoBack"/>
      <w:bookmarkEnd w:id="0"/>
    </w:p>
    <w:sectPr w:rsidR="00EA3E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D16"/>
    <w:rsid w:val="00531D16"/>
    <w:rsid w:val="00EA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863333-2C96-47D7-9AA4-1032FDEBA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92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2025-02-24T08:10:00Z</dcterms:created>
  <dcterms:modified xsi:type="dcterms:W3CDTF">2025-02-24T08:10:00Z</dcterms:modified>
</cp:coreProperties>
</file>